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BBDB5" w14:textId="77777777" w:rsidR="0000633F" w:rsidRDefault="00000000">
      <w:pPr>
        <w:spacing w:after="7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5F0363" wp14:editId="304BBA8F">
            <wp:simplePos x="0" y="0"/>
            <wp:positionH relativeFrom="column">
              <wp:posOffset>4784090</wp:posOffset>
            </wp:positionH>
            <wp:positionV relativeFrom="paragraph">
              <wp:posOffset>635</wp:posOffset>
            </wp:positionV>
            <wp:extent cx="1439545" cy="1437640"/>
            <wp:effectExtent l="0" t="0" r="8255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74B5"/>
          <w:sz w:val="28"/>
        </w:rPr>
        <w:t xml:space="preserve">JUHENDAJA HINNANG LOOVTÖÖLE </w:t>
      </w:r>
    </w:p>
    <w:p w14:paraId="0659D6AC" w14:textId="77777777" w:rsidR="0000633F" w:rsidRDefault="00000000">
      <w:pPr>
        <w:spacing w:after="159"/>
      </w:pPr>
      <w:r>
        <w:rPr>
          <w:color w:val="595959"/>
          <w:sz w:val="24"/>
        </w:rPr>
        <w:t xml:space="preserve"> </w:t>
      </w:r>
    </w:p>
    <w:p w14:paraId="3F8D3929" w14:textId="77777777" w:rsidR="0000633F" w:rsidRDefault="00000000">
      <w:pPr>
        <w:spacing w:after="119"/>
        <w:ind w:left="-5" w:hanging="10"/>
      </w:pPr>
      <w:r>
        <w:rPr>
          <w:color w:val="595959"/>
          <w:sz w:val="28"/>
        </w:rPr>
        <w:t xml:space="preserve">Loovtöö pealkiri: </w:t>
      </w:r>
    </w:p>
    <w:p w14:paraId="27D6A7F9" w14:textId="77777777" w:rsidR="0000633F" w:rsidRDefault="00000000">
      <w:pPr>
        <w:spacing w:after="119"/>
        <w:ind w:left="-5" w:hanging="10"/>
      </w:pPr>
      <w:r>
        <w:rPr>
          <w:color w:val="595959"/>
          <w:sz w:val="28"/>
        </w:rPr>
        <w:t xml:space="preserve">Õpilase nimi: </w:t>
      </w:r>
    </w:p>
    <w:p w14:paraId="70F6B945" w14:textId="77777777" w:rsidR="0000633F" w:rsidRDefault="00000000">
      <w:pPr>
        <w:spacing w:after="76"/>
        <w:ind w:left="-5" w:hanging="10"/>
      </w:pPr>
      <w:r>
        <w:rPr>
          <w:color w:val="595959"/>
          <w:sz w:val="28"/>
        </w:rPr>
        <w:t xml:space="preserve">Õpilase klass: </w:t>
      </w:r>
    </w:p>
    <w:p w14:paraId="442E86A6" w14:textId="77777777" w:rsidR="0000633F" w:rsidRDefault="00000000">
      <w:pPr>
        <w:spacing w:after="120"/>
      </w:pPr>
      <w:r>
        <w:rPr>
          <w:color w:val="595959"/>
          <w:sz w:val="24"/>
        </w:rPr>
        <w:t xml:space="preserve"> </w:t>
      </w:r>
    </w:p>
    <w:p w14:paraId="47F06E70" w14:textId="77777777" w:rsidR="0000633F" w:rsidRDefault="00000000">
      <w:pPr>
        <w:spacing w:after="0"/>
        <w:ind w:left="-5" w:hanging="10"/>
        <w:jc w:val="both"/>
      </w:pPr>
      <w:r>
        <w:rPr>
          <w:color w:val="595959"/>
          <w:sz w:val="24"/>
        </w:rPr>
        <w:t xml:space="preserve">Tuginedes Lihula Gümnaasiumi III kooliastme loovtööde läbiviimise korrale ning loovtöö hindamismudelile, annan juhendajana loovtöö protsessile ja töö väljundile järgmise hinnangu: </w:t>
      </w:r>
    </w:p>
    <w:tbl>
      <w:tblPr>
        <w:tblStyle w:val="TableGrid"/>
        <w:tblW w:w="8074" w:type="dxa"/>
        <w:tblInd w:w="7" w:type="dxa"/>
        <w:tblCellMar>
          <w:top w:w="0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948"/>
        <w:gridCol w:w="2126"/>
      </w:tblGrid>
      <w:tr w:rsidR="0000633F" w14:paraId="5169C2C5" w14:textId="77777777">
        <w:trPr>
          <w:trHeight w:val="856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DC99A3F" w14:textId="77777777" w:rsidR="0000633F" w:rsidRDefault="00000000">
            <w:pPr>
              <w:spacing w:after="0"/>
            </w:pPr>
            <w:r>
              <w:rPr>
                <w:b/>
                <w:color w:val="595959"/>
                <w:sz w:val="24"/>
              </w:rPr>
              <w:t xml:space="preserve">Kriteerium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A2F61BD" w14:textId="77777777" w:rsidR="0000633F" w:rsidRDefault="00000000">
            <w:pPr>
              <w:spacing w:after="77"/>
            </w:pPr>
            <w:r>
              <w:rPr>
                <w:b/>
                <w:color w:val="595959"/>
                <w:sz w:val="24"/>
              </w:rPr>
              <w:t xml:space="preserve">Punktid </w:t>
            </w:r>
          </w:p>
          <w:p w14:paraId="36C57D6E" w14:textId="77777777" w:rsidR="0000633F" w:rsidRDefault="00000000">
            <w:pPr>
              <w:spacing w:after="0"/>
            </w:pPr>
            <w:r>
              <w:rPr>
                <w:color w:val="595959"/>
                <w:sz w:val="16"/>
              </w:rPr>
              <w:t xml:space="preserve">(iga kriteerium </w:t>
            </w:r>
            <w:proofErr w:type="spellStart"/>
            <w:r>
              <w:rPr>
                <w:color w:val="595959"/>
                <w:sz w:val="16"/>
              </w:rPr>
              <w:t>max</w:t>
            </w:r>
            <w:proofErr w:type="spellEnd"/>
            <w:r>
              <w:rPr>
                <w:color w:val="595959"/>
                <w:sz w:val="16"/>
              </w:rPr>
              <w:t xml:space="preserve"> 5 punkti)</w:t>
            </w:r>
            <w:r>
              <w:rPr>
                <w:color w:val="595959"/>
                <w:sz w:val="24"/>
              </w:rPr>
              <w:t xml:space="preserve"> </w:t>
            </w:r>
          </w:p>
        </w:tc>
      </w:tr>
      <w:tr w:rsidR="0000633F" w14:paraId="1811B85A" w14:textId="77777777">
        <w:trPr>
          <w:trHeight w:val="853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E94A" w14:textId="77777777" w:rsidR="0000633F" w:rsidRDefault="00000000">
            <w:pPr>
              <w:spacing w:after="0"/>
            </w:pPr>
            <w:r>
              <w:rPr>
                <w:color w:val="595959"/>
                <w:sz w:val="24"/>
              </w:rPr>
              <w:t xml:space="preserve">Õpilase algatusvõime ja initsiatiiv teema valimisel.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10A" w14:textId="77777777" w:rsidR="0000633F" w:rsidRDefault="00000000">
            <w:pPr>
              <w:spacing w:after="0"/>
              <w:ind w:left="27"/>
              <w:jc w:val="center"/>
            </w:pPr>
            <w:r>
              <w:rPr>
                <w:color w:val="595959"/>
                <w:sz w:val="24"/>
              </w:rPr>
              <w:t xml:space="preserve"> </w:t>
            </w:r>
          </w:p>
        </w:tc>
      </w:tr>
      <w:tr w:rsidR="0000633F" w14:paraId="01FA0288" w14:textId="77777777">
        <w:trPr>
          <w:trHeight w:val="850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259D" w14:textId="77777777" w:rsidR="0000633F" w:rsidRDefault="00000000">
            <w:pPr>
              <w:spacing w:after="0"/>
            </w:pPr>
            <w:r>
              <w:rPr>
                <w:color w:val="595959"/>
                <w:sz w:val="24"/>
              </w:rPr>
              <w:t xml:space="preserve">Ajakava ja kokkulepete järgimine.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FED5" w14:textId="77777777" w:rsidR="0000633F" w:rsidRDefault="00000000">
            <w:pPr>
              <w:spacing w:after="0"/>
              <w:ind w:left="27"/>
              <w:jc w:val="center"/>
            </w:pPr>
            <w:r>
              <w:rPr>
                <w:color w:val="595959"/>
                <w:sz w:val="24"/>
              </w:rPr>
              <w:t xml:space="preserve"> </w:t>
            </w:r>
          </w:p>
        </w:tc>
      </w:tr>
      <w:tr w:rsidR="0000633F" w14:paraId="1966F32E" w14:textId="77777777">
        <w:trPr>
          <w:trHeight w:val="852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C404" w14:textId="77777777" w:rsidR="0000633F" w:rsidRDefault="00000000">
            <w:pPr>
              <w:spacing w:after="0"/>
            </w:pPr>
            <w:r>
              <w:rPr>
                <w:color w:val="595959"/>
                <w:sz w:val="24"/>
              </w:rPr>
              <w:t xml:space="preserve">Õpilase motiveeritus, koostöö juhendaja ja/või kaaslastega.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B886" w14:textId="77777777" w:rsidR="0000633F" w:rsidRDefault="00000000">
            <w:pPr>
              <w:spacing w:after="0"/>
              <w:ind w:left="27"/>
              <w:jc w:val="center"/>
            </w:pPr>
            <w:r>
              <w:rPr>
                <w:color w:val="595959"/>
                <w:sz w:val="24"/>
              </w:rPr>
              <w:t xml:space="preserve"> </w:t>
            </w:r>
          </w:p>
        </w:tc>
      </w:tr>
      <w:tr w:rsidR="0000633F" w14:paraId="17D726F1" w14:textId="77777777">
        <w:trPr>
          <w:trHeight w:val="850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E0FD" w14:textId="77777777" w:rsidR="0000633F" w:rsidRDefault="00000000">
            <w:pPr>
              <w:spacing w:after="0"/>
            </w:pPr>
            <w:r>
              <w:rPr>
                <w:color w:val="595959"/>
                <w:sz w:val="24"/>
              </w:rPr>
              <w:t xml:space="preserve">Töökultuuri, üldtunnustatud eetika- ja käitumisnormide ning ohutusreeglite järgimine.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0302" w14:textId="77777777" w:rsidR="0000633F" w:rsidRDefault="00000000">
            <w:pPr>
              <w:spacing w:after="0"/>
              <w:ind w:left="27"/>
              <w:jc w:val="center"/>
            </w:pPr>
            <w:r>
              <w:rPr>
                <w:color w:val="595959"/>
                <w:sz w:val="24"/>
              </w:rPr>
              <w:t xml:space="preserve"> </w:t>
            </w:r>
          </w:p>
        </w:tc>
      </w:tr>
    </w:tbl>
    <w:p w14:paraId="33FD9C68" w14:textId="77777777" w:rsidR="0000633F" w:rsidRDefault="00000000">
      <w:pPr>
        <w:tabs>
          <w:tab w:val="center" w:pos="5494"/>
          <w:tab w:val="center" w:pos="7653"/>
        </w:tabs>
        <w:spacing w:after="157"/>
      </w:pPr>
      <w:r>
        <w:tab/>
      </w:r>
      <w:r>
        <w:rPr>
          <w:b/>
          <w:color w:val="595959"/>
          <w:sz w:val="24"/>
        </w:rPr>
        <w:t xml:space="preserve">KOKKU </w:t>
      </w:r>
      <w:r>
        <w:rPr>
          <w:b/>
          <w:color w:val="595959"/>
          <w:sz w:val="24"/>
        </w:rPr>
        <w:tab/>
        <w:t xml:space="preserve">punkti </w:t>
      </w:r>
    </w:p>
    <w:p w14:paraId="236605BE" w14:textId="77777777" w:rsidR="0000633F" w:rsidRDefault="00000000">
      <w:pPr>
        <w:spacing w:after="1"/>
        <w:ind w:right="693"/>
        <w:jc w:val="right"/>
      </w:pPr>
      <w:r>
        <w:rPr>
          <w:color w:val="595959"/>
          <w:sz w:val="16"/>
        </w:rPr>
        <w:t>(</w:t>
      </w:r>
      <w:proofErr w:type="spellStart"/>
      <w:r>
        <w:rPr>
          <w:color w:val="595959"/>
          <w:sz w:val="16"/>
        </w:rPr>
        <w:t>max</w:t>
      </w:r>
      <w:proofErr w:type="spellEnd"/>
      <w:r>
        <w:rPr>
          <w:color w:val="595959"/>
          <w:sz w:val="16"/>
        </w:rPr>
        <w:t xml:space="preserve"> 20 punkti)</w:t>
      </w:r>
      <w:r>
        <w:rPr>
          <w:color w:val="595959"/>
          <w:sz w:val="24"/>
        </w:rPr>
        <w:t xml:space="preserve"> </w:t>
      </w:r>
    </w:p>
    <w:p w14:paraId="1BF71A33" w14:textId="77777777" w:rsidR="0000633F" w:rsidRDefault="00000000">
      <w:pPr>
        <w:spacing w:after="159"/>
      </w:pPr>
      <w:r>
        <w:rPr>
          <w:color w:val="595959"/>
          <w:sz w:val="24"/>
        </w:rPr>
        <w:t xml:space="preserve"> </w:t>
      </w:r>
    </w:p>
    <w:p w14:paraId="71B4D7A3" w14:textId="77777777" w:rsidR="0000633F" w:rsidRDefault="00000000">
      <w:pPr>
        <w:spacing w:after="162"/>
      </w:pPr>
      <w:r>
        <w:rPr>
          <w:b/>
          <w:color w:val="595959"/>
          <w:sz w:val="24"/>
        </w:rPr>
        <w:t xml:space="preserve">Märkused: </w:t>
      </w:r>
    </w:p>
    <w:p w14:paraId="41C1827F" w14:textId="77777777" w:rsidR="0000633F" w:rsidRDefault="00000000">
      <w:pPr>
        <w:spacing w:after="159"/>
      </w:pPr>
      <w:r>
        <w:rPr>
          <w:color w:val="595959"/>
          <w:sz w:val="24"/>
        </w:rPr>
        <w:t xml:space="preserve"> </w:t>
      </w:r>
    </w:p>
    <w:p w14:paraId="37B82CC3" w14:textId="77777777" w:rsidR="0000633F" w:rsidRDefault="00000000">
      <w:pPr>
        <w:spacing w:after="161"/>
      </w:pPr>
      <w:r>
        <w:rPr>
          <w:color w:val="595959"/>
          <w:sz w:val="24"/>
        </w:rPr>
        <w:t xml:space="preserve"> </w:t>
      </w:r>
    </w:p>
    <w:p w14:paraId="2F99FA86" w14:textId="77777777" w:rsidR="0000633F" w:rsidRDefault="00000000">
      <w:pPr>
        <w:spacing w:after="159"/>
      </w:pPr>
      <w:r>
        <w:rPr>
          <w:color w:val="595959"/>
          <w:sz w:val="24"/>
        </w:rPr>
        <w:t xml:space="preserve"> </w:t>
      </w:r>
    </w:p>
    <w:p w14:paraId="412CBDAC" w14:textId="77777777" w:rsidR="0000633F" w:rsidRDefault="00000000">
      <w:pPr>
        <w:spacing w:after="159"/>
      </w:pPr>
      <w:r>
        <w:rPr>
          <w:color w:val="595959"/>
          <w:sz w:val="24"/>
        </w:rPr>
        <w:t xml:space="preserve"> </w:t>
      </w:r>
    </w:p>
    <w:p w14:paraId="6C7544E6" w14:textId="77777777" w:rsidR="0000633F" w:rsidRDefault="00000000">
      <w:pPr>
        <w:spacing w:after="161"/>
        <w:ind w:left="-5" w:hanging="10"/>
        <w:jc w:val="both"/>
      </w:pPr>
      <w:r>
        <w:rPr>
          <w:color w:val="595959"/>
          <w:sz w:val="24"/>
        </w:rPr>
        <w:t xml:space="preserve">Käesolevaga kinnitan, et luban antud töö kaitsmisele. </w:t>
      </w:r>
    </w:p>
    <w:p w14:paraId="69E12E74" w14:textId="77777777" w:rsidR="0000633F" w:rsidRDefault="00000000">
      <w:pPr>
        <w:spacing w:after="197"/>
      </w:pPr>
      <w:r>
        <w:rPr>
          <w:color w:val="595959"/>
          <w:sz w:val="24"/>
        </w:rPr>
        <w:t xml:space="preserve"> </w:t>
      </w:r>
    </w:p>
    <w:p w14:paraId="7EBFFE90" w14:textId="77777777" w:rsidR="0000633F" w:rsidRDefault="00000000">
      <w:pPr>
        <w:spacing w:after="161"/>
        <w:ind w:left="-5" w:hanging="10"/>
      </w:pPr>
      <w:r>
        <w:rPr>
          <w:color w:val="595959"/>
          <w:sz w:val="28"/>
        </w:rPr>
        <w:t xml:space="preserve">Kuupäev: </w:t>
      </w:r>
    </w:p>
    <w:p w14:paraId="2695E621" w14:textId="77777777" w:rsidR="0000633F" w:rsidRDefault="00000000">
      <w:pPr>
        <w:spacing w:after="158"/>
        <w:ind w:left="-5" w:hanging="10"/>
      </w:pPr>
      <w:r>
        <w:rPr>
          <w:color w:val="595959"/>
          <w:sz w:val="28"/>
        </w:rPr>
        <w:t xml:space="preserve">Juhendaja nimi: </w:t>
      </w:r>
    </w:p>
    <w:p w14:paraId="24F46F50" w14:textId="1815744E" w:rsidR="0000633F" w:rsidRDefault="00000000" w:rsidP="005F2EE0">
      <w:pPr>
        <w:spacing w:after="100"/>
        <w:ind w:left="-5" w:hanging="10"/>
      </w:pPr>
      <w:r>
        <w:rPr>
          <w:color w:val="595959"/>
          <w:sz w:val="28"/>
        </w:rPr>
        <w:t xml:space="preserve">Juhendaja allkiri: </w:t>
      </w:r>
    </w:p>
    <w:sectPr w:rsidR="0000633F">
      <w:pgSz w:w="11906" w:h="16838"/>
      <w:pgMar w:top="1440" w:right="226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3F"/>
    <w:rsid w:val="0000633F"/>
    <w:rsid w:val="005D79FF"/>
    <w:rsid w:val="005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09A1"/>
  <w15:docId w15:val="{D33465F5-3EA1-4765-BF1F-57A2ED56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619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Kesküla</dc:creator>
  <cp:keywords/>
  <cp:lastModifiedBy>Liina Vaimla</cp:lastModifiedBy>
  <cp:revision>2</cp:revision>
  <dcterms:created xsi:type="dcterms:W3CDTF">2024-09-13T14:28:00Z</dcterms:created>
  <dcterms:modified xsi:type="dcterms:W3CDTF">2024-09-13T14:28:00Z</dcterms:modified>
</cp:coreProperties>
</file>